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7B0" w:rsidRPr="00B94D67" w:rsidRDefault="00F847B0" w:rsidP="00F847B0">
      <w:pPr>
        <w:tabs>
          <w:tab w:val="left" w:pos="1410"/>
        </w:tabs>
        <w:jc w:val="center"/>
        <w:rPr>
          <w:rFonts w:ascii="Times New Roman" w:hAnsi="Times New Roman" w:cs="Times New Roman"/>
          <w:b/>
          <w:sz w:val="32"/>
          <w:szCs w:val="32"/>
        </w:rPr>
      </w:pPr>
      <w:r w:rsidRPr="00B94D67">
        <w:rPr>
          <w:rFonts w:ascii="Times New Roman" w:hAnsi="Times New Roman" w:cs="Times New Roman"/>
          <w:b/>
          <w:sz w:val="32"/>
          <w:szCs w:val="32"/>
        </w:rPr>
        <w:t>Подобрать типовой устав при регистрации ООО поможет новый сервис на официальном сайте Федеральной налоговой службы</w:t>
      </w:r>
    </w:p>
    <w:p w:rsidR="00F847B0" w:rsidRPr="00F847B0" w:rsidRDefault="00F847B0" w:rsidP="00F847B0">
      <w:pPr>
        <w:tabs>
          <w:tab w:val="left" w:pos="1410"/>
        </w:tabs>
        <w:jc w:val="center"/>
        <w:rPr>
          <w:rFonts w:ascii="Times New Roman" w:hAnsi="Times New Roman" w:cs="Times New Roman"/>
          <w:b/>
          <w:sz w:val="28"/>
          <w:szCs w:val="28"/>
        </w:rPr>
      </w:pPr>
      <w:bookmarkStart w:id="0" w:name="_GoBack"/>
      <w:bookmarkEnd w:id="0"/>
    </w:p>
    <w:p w:rsidR="00F847B0" w:rsidRPr="00F847B0" w:rsidRDefault="00F847B0" w:rsidP="00F847B0">
      <w:pPr>
        <w:tabs>
          <w:tab w:val="left" w:pos="1410"/>
        </w:tabs>
        <w:ind w:firstLine="833"/>
        <w:jc w:val="both"/>
        <w:rPr>
          <w:rFonts w:ascii="Times New Roman" w:hAnsi="Times New Roman" w:cs="Times New Roman"/>
          <w:sz w:val="26"/>
          <w:szCs w:val="26"/>
        </w:rPr>
      </w:pPr>
      <w:r w:rsidRPr="00F847B0">
        <w:rPr>
          <w:rFonts w:ascii="Times New Roman" w:hAnsi="Times New Roman" w:cs="Times New Roman"/>
          <w:sz w:val="26"/>
          <w:szCs w:val="26"/>
        </w:rPr>
        <w:t>С 25 ноября 2020 года в связи с изданием приказа от 31 августа 2020 года № ЕД-7-14/617@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 стала доступной возможность отражения в Едином государственном реестре юридических лиц сведений об использовании как создаваемыми, так и действующими обществами с ограниченной ответственностью типовых уставов. Типовые уставы утверждены приказом Минэкономразвития России от 1 августа 2018 года № 411. Подобрать типовой устав возможно с помощью специального сервиса: «Выбор типового устава», размещенного в разделе: «Регистрация бизнеса» на официальном сайте Федеральной налоговой службы (</w:t>
      </w:r>
      <w:hyperlink r:id="rId6" w:history="1">
        <w:r w:rsidRPr="00F847B0">
          <w:rPr>
            <w:rStyle w:val="a8"/>
            <w:rFonts w:ascii="Times New Roman" w:hAnsi="Times New Roman"/>
            <w:sz w:val="26"/>
            <w:szCs w:val="26"/>
          </w:rPr>
          <w:t>www.nalog.ru</w:t>
        </w:r>
      </w:hyperlink>
      <w:r w:rsidRPr="00F847B0">
        <w:rPr>
          <w:rFonts w:ascii="Times New Roman" w:hAnsi="Times New Roman" w:cs="Times New Roman"/>
          <w:sz w:val="26"/>
          <w:szCs w:val="26"/>
        </w:rPr>
        <w:t>).</w:t>
      </w:r>
    </w:p>
    <w:p w:rsidR="00F847B0" w:rsidRPr="00F847B0" w:rsidRDefault="00F847B0" w:rsidP="00F847B0">
      <w:pPr>
        <w:tabs>
          <w:tab w:val="left" w:pos="1410"/>
        </w:tabs>
        <w:ind w:firstLine="833"/>
        <w:jc w:val="both"/>
        <w:rPr>
          <w:rFonts w:ascii="Times New Roman" w:hAnsi="Times New Roman" w:cs="Times New Roman"/>
          <w:sz w:val="26"/>
          <w:szCs w:val="26"/>
        </w:rPr>
      </w:pPr>
      <w:r w:rsidRPr="00F847B0">
        <w:rPr>
          <w:rFonts w:ascii="Times New Roman" w:hAnsi="Times New Roman" w:cs="Times New Roman"/>
          <w:sz w:val="26"/>
          <w:szCs w:val="26"/>
        </w:rPr>
        <w:t>Сервис предлагает 36 утверждённых типовых уставов. Причём устав можно подобрать как вновь создаваемому, так и уже действующему ООО.</w:t>
      </w:r>
    </w:p>
    <w:p w:rsidR="00F847B0" w:rsidRPr="00F847B0" w:rsidRDefault="00F847B0" w:rsidP="00F847B0">
      <w:pPr>
        <w:tabs>
          <w:tab w:val="left" w:pos="1410"/>
        </w:tabs>
        <w:ind w:firstLine="833"/>
        <w:jc w:val="both"/>
        <w:rPr>
          <w:rFonts w:ascii="Times New Roman" w:hAnsi="Times New Roman" w:cs="Times New Roman"/>
          <w:sz w:val="26"/>
          <w:szCs w:val="26"/>
        </w:rPr>
      </w:pPr>
      <w:r w:rsidRPr="00F847B0">
        <w:rPr>
          <w:rFonts w:ascii="Times New Roman" w:hAnsi="Times New Roman" w:cs="Times New Roman"/>
          <w:sz w:val="26"/>
          <w:szCs w:val="26"/>
        </w:rPr>
        <w:t>Сервис удобен и прост в использовании. Достаточно ответить на семь вопросов, и сервис автоматически подберёт подходящий типовой устав.</w:t>
      </w:r>
    </w:p>
    <w:p w:rsidR="00F847B0" w:rsidRPr="00F847B0" w:rsidRDefault="00F847B0" w:rsidP="00F847B0">
      <w:pPr>
        <w:tabs>
          <w:tab w:val="left" w:pos="1410"/>
        </w:tabs>
        <w:ind w:firstLine="833"/>
        <w:jc w:val="both"/>
        <w:rPr>
          <w:rFonts w:ascii="Times New Roman" w:hAnsi="Times New Roman" w:cs="Times New Roman"/>
          <w:sz w:val="26"/>
          <w:szCs w:val="26"/>
        </w:rPr>
      </w:pPr>
      <w:r w:rsidRPr="00F847B0">
        <w:rPr>
          <w:rFonts w:ascii="Times New Roman" w:hAnsi="Times New Roman" w:cs="Times New Roman"/>
          <w:sz w:val="26"/>
          <w:szCs w:val="26"/>
        </w:rPr>
        <w:t xml:space="preserve">Основные преимущества использования типового устава - это экономия времени на составлении и утверждении устава ООО, на его оформлении для регистрации в налоговом органе. </w:t>
      </w:r>
    </w:p>
    <w:p w:rsidR="00F847B0" w:rsidRPr="00F847B0" w:rsidRDefault="00F847B0" w:rsidP="00F847B0">
      <w:pPr>
        <w:tabs>
          <w:tab w:val="left" w:pos="1410"/>
        </w:tabs>
        <w:ind w:firstLine="833"/>
        <w:jc w:val="both"/>
        <w:rPr>
          <w:rFonts w:ascii="Times New Roman" w:hAnsi="Times New Roman" w:cs="Times New Roman"/>
          <w:sz w:val="26"/>
          <w:szCs w:val="26"/>
        </w:rPr>
      </w:pPr>
      <w:r w:rsidRPr="00F847B0">
        <w:rPr>
          <w:rFonts w:ascii="Times New Roman" w:hAnsi="Times New Roman" w:cs="Times New Roman"/>
          <w:sz w:val="26"/>
          <w:szCs w:val="26"/>
        </w:rPr>
        <w:t xml:space="preserve">В типовом уставе нет сведений о наименовании ООО, месте нахождения и размере уставного капитала, поэтому при их изменении не придется вносить изменения в устав ООО. </w:t>
      </w:r>
    </w:p>
    <w:p w:rsidR="00F847B0" w:rsidRPr="00F847B0" w:rsidRDefault="00F847B0" w:rsidP="00F847B0">
      <w:pPr>
        <w:tabs>
          <w:tab w:val="left" w:pos="1410"/>
        </w:tabs>
        <w:ind w:firstLine="833"/>
        <w:jc w:val="both"/>
        <w:rPr>
          <w:rFonts w:ascii="Times New Roman" w:hAnsi="Times New Roman" w:cs="Times New Roman"/>
          <w:sz w:val="26"/>
          <w:szCs w:val="26"/>
        </w:rPr>
      </w:pPr>
      <w:r w:rsidRPr="00F847B0">
        <w:rPr>
          <w:rFonts w:ascii="Times New Roman" w:hAnsi="Times New Roman" w:cs="Times New Roman"/>
          <w:sz w:val="26"/>
          <w:szCs w:val="26"/>
        </w:rPr>
        <w:t>Типовой устав ООО не требуется представлять в налоговый орган, а также уплачивать пошлину при переходе ООО со своего собственного устава на типовой.</w:t>
      </w:r>
    </w:p>
    <w:p w:rsidR="00F847B0" w:rsidRPr="00F847B0" w:rsidRDefault="00F847B0" w:rsidP="00F847B0">
      <w:pPr>
        <w:tabs>
          <w:tab w:val="left" w:pos="1410"/>
        </w:tabs>
        <w:ind w:firstLine="833"/>
        <w:jc w:val="both"/>
        <w:rPr>
          <w:rFonts w:ascii="Times New Roman" w:hAnsi="Times New Roman" w:cs="Times New Roman"/>
          <w:sz w:val="26"/>
          <w:szCs w:val="26"/>
        </w:rPr>
      </w:pPr>
      <w:r w:rsidRPr="00F847B0">
        <w:rPr>
          <w:rFonts w:ascii="Times New Roman" w:hAnsi="Times New Roman" w:cs="Times New Roman"/>
          <w:sz w:val="26"/>
          <w:szCs w:val="26"/>
        </w:rPr>
        <w:t>Номер выбранного устава необходимо указать в заявлении при формировании комплекта документов для государственной регистрации, создаваемого ООО, или внесения изменений в ЕГРЮЛ в отношении действующего ООО (при принятии решения о том, что ООО в дальнейшем будет действовать на основании типового устава).</w:t>
      </w:r>
    </w:p>
    <w:p w:rsidR="00F847B0" w:rsidRPr="00F847B0" w:rsidRDefault="00F847B0" w:rsidP="00F847B0">
      <w:pPr>
        <w:tabs>
          <w:tab w:val="left" w:pos="1410"/>
        </w:tabs>
        <w:ind w:firstLine="833"/>
        <w:jc w:val="both"/>
        <w:rPr>
          <w:rFonts w:ascii="Times New Roman" w:hAnsi="Times New Roman" w:cs="Times New Roman"/>
          <w:sz w:val="26"/>
          <w:szCs w:val="26"/>
        </w:rPr>
      </w:pPr>
      <w:r w:rsidRPr="00F847B0">
        <w:rPr>
          <w:rFonts w:ascii="Times New Roman" w:hAnsi="Times New Roman" w:cs="Times New Roman"/>
          <w:sz w:val="26"/>
          <w:szCs w:val="26"/>
        </w:rPr>
        <w:t>Сведения о типовом уставе, на основании которого действует юридическое лицо (с указанием номера типового устава) содержатся в ЕГРЮЛ, отражаются в выписке из ЕГРЮЛ.</w:t>
      </w:r>
    </w:p>
    <w:p w:rsidR="00F847B0" w:rsidRPr="00F847B0" w:rsidRDefault="00F847B0" w:rsidP="00F847B0">
      <w:pPr>
        <w:tabs>
          <w:tab w:val="left" w:pos="1410"/>
        </w:tabs>
        <w:ind w:firstLine="833"/>
        <w:jc w:val="both"/>
        <w:rPr>
          <w:rFonts w:ascii="Times New Roman" w:hAnsi="Times New Roman" w:cs="Times New Roman"/>
          <w:sz w:val="26"/>
          <w:szCs w:val="26"/>
        </w:rPr>
      </w:pPr>
      <w:r w:rsidRPr="00F847B0">
        <w:rPr>
          <w:rFonts w:ascii="Times New Roman" w:hAnsi="Times New Roman" w:cs="Times New Roman"/>
          <w:sz w:val="26"/>
          <w:szCs w:val="26"/>
        </w:rPr>
        <w:t>Основные преимущества использования типового устава:</w:t>
      </w:r>
    </w:p>
    <w:p w:rsidR="00F847B0" w:rsidRPr="00F847B0" w:rsidRDefault="00F847B0" w:rsidP="00F847B0">
      <w:pPr>
        <w:tabs>
          <w:tab w:val="left" w:pos="1410"/>
        </w:tabs>
        <w:ind w:firstLine="851"/>
        <w:jc w:val="both"/>
        <w:rPr>
          <w:rFonts w:ascii="Times New Roman" w:hAnsi="Times New Roman" w:cs="Times New Roman"/>
          <w:sz w:val="26"/>
          <w:szCs w:val="26"/>
        </w:rPr>
      </w:pPr>
      <w:r w:rsidRPr="00F847B0">
        <w:rPr>
          <w:rFonts w:ascii="Times New Roman" w:hAnsi="Times New Roman" w:cs="Times New Roman"/>
          <w:sz w:val="26"/>
          <w:szCs w:val="26"/>
        </w:rPr>
        <w:t>-экономия времени на составлении и утверждении устава общества, на его оформление для государственной регистрации;</w:t>
      </w:r>
    </w:p>
    <w:p w:rsidR="00F847B0" w:rsidRPr="00F847B0" w:rsidRDefault="00F847B0" w:rsidP="00F847B0">
      <w:pPr>
        <w:tabs>
          <w:tab w:val="left" w:pos="1410"/>
        </w:tabs>
        <w:ind w:firstLine="851"/>
        <w:jc w:val="both"/>
        <w:rPr>
          <w:rFonts w:ascii="Times New Roman" w:hAnsi="Times New Roman" w:cs="Times New Roman"/>
          <w:sz w:val="26"/>
          <w:szCs w:val="26"/>
        </w:rPr>
      </w:pPr>
      <w:r w:rsidRPr="00F847B0">
        <w:rPr>
          <w:rFonts w:ascii="Times New Roman" w:hAnsi="Times New Roman" w:cs="Times New Roman"/>
          <w:sz w:val="26"/>
          <w:szCs w:val="26"/>
        </w:rPr>
        <w:t>-при изменении наименования, места нахождения и размера уставного капитала общества изменения в устав не вносятся;</w:t>
      </w:r>
    </w:p>
    <w:p w:rsidR="00F847B0" w:rsidRPr="00F847B0" w:rsidRDefault="00F847B0" w:rsidP="00F847B0">
      <w:pPr>
        <w:tabs>
          <w:tab w:val="left" w:pos="1410"/>
        </w:tabs>
        <w:ind w:firstLine="851"/>
        <w:jc w:val="both"/>
        <w:rPr>
          <w:rFonts w:ascii="Times New Roman" w:hAnsi="Times New Roman" w:cs="Times New Roman"/>
          <w:sz w:val="26"/>
          <w:szCs w:val="26"/>
        </w:rPr>
      </w:pPr>
      <w:r w:rsidRPr="00F847B0">
        <w:rPr>
          <w:rFonts w:ascii="Times New Roman" w:hAnsi="Times New Roman" w:cs="Times New Roman"/>
          <w:sz w:val="26"/>
          <w:szCs w:val="26"/>
        </w:rPr>
        <w:t>-типовой устав в регистрирующий орган не представляется;</w:t>
      </w:r>
    </w:p>
    <w:p w:rsidR="00F847B0" w:rsidRPr="00F847B0" w:rsidRDefault="00F847B0" w:rsidP="00F847B0">
      <w:pPr>
        <w:tabs>
          <w:tab w:val="left" w:pos="1410"/>
        </w:tabs>
        <w:ind w:firstLine="851"/>
        <w:jc w:val="both"/>
        <w:rPr>
          <w:rFonts w:ascii="Times New Roman" w:hAnsi="Times New Roman" w:cs="Times New Roman"/>
          <w:sz w:val="26"/>
          <w:szCs w:val="26"/>
        </w:rPr>
      </w:pPr>
      <w:r w:rsidRPr="00F847B0">
        <w:rPr>
          <w:rFonts w:ascii="Times New Roman" w:hAnsi="Times New Roman" w:cs="Times New Roman"/>
          <w:sz w:val="26"/>
          <w:szCs w:val="26"/>
        </w:rPr>
        <w:t>-при переходе общества со своего собственного устава на типовой государственная пошлина не уплачивается.</w:t>
      </w:r>
    </w:p>
    <w:p w:rsidR="00F847B0" w:rsidRPr="00F847B0" w:rsidRDefault="00F847B0" w:rsidP="00F847B0">
      <w:pPr>
        <w:rPr>
          <w:rFonts w:ascii="Times New Roman" w:hAnsi="Times New Roman" w:cs="Times New Roman"/>
          <w:sz w:val="26"/>
          <w:szCs w:val="26"/>
        </w:rPr>
      </w:pPr>
    </w:p>
    <w:p w:rsidR="00090983" w:rsidRPr="00D07D7E" w:rsidRDefault="00090983" w:rsidP="00D07D7E">
      <w:pPr>
        <w:autoSpaceDE/>
        <w:autoSpaceDN/>
        <w:ind w:firstLine="720"/>
        <w:jc w:val="center"/>
        <w:rPr>
          <w:rFonts w:ascii="Times New Roman" w:hAnsi="Times New Roman" w:cs="Times New Roman"/>
          <w:b/>
          <w:sz w:val="28"/>
          <w:szCs w:val="28"/>
        </w:rPr>
      </w:pPr>
    </w:p>
    <w:p w:rsidR="00732002" w:rsidRDefault="00732002" w:rsidP="00090983"/>
    <w:p w:rsidR="00090983" w:rsidRPr="00090983" w:rsidRDefault="00090983" w:rsidP="00090983"/>
    <w:sectPr w:rsidR="00090983" w:rsidRPr="00090983" w:rsidSect="00F44093">
      <w:pgSz w:w="11906" w:h="16838"/>
      <w:pgMar w:top="851" w:right="566" w:bottom="426" w:left="709"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choolBook">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15:restartNumberingAfterBreak="0">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FCB7113"/>
    <w:multiLevelType w:val="singleLevel"/>
    <w:tmpl w:val="F0C8F108"/>
    <w:lvl w:ilvl="0">
      <w:numFmt w:val="bullet"/>
      <w:lvlText w:val="-"/>
      <w:lvlJc w:val="left"/>
      <w:pPr>
        <w:tabs>
          <w:tab w:val="num" w:pos="1080"/>
        </w:tabs>
        <w:ind w:left="1080" w:hanging="360"/>
      </w:pPr>
      <w:rPr>
        <w:rFonts w:hint="default"/>
      </w:rPr>
    </w:lvl>
  </w:abstractNum>
  <w:abstractNum w:abstractNumId="4" w15:restartNumberingAfterBreak="0">
    <w:nsid w:val="26E43DB5"/>
    <w:multiLevelType w:val="hybridMultilevel"/>
    <w:tmpl w:val="18C48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EA0FB7"/>
    <w:multiLevelType w:val="hybridMultilevel"/>
    <w:tmpl w:val="5944E2AC"/>
    <w:lvl w:ilvl="0" w:tplc="78AA716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8" w15:restartNumberingAfterBreak="0">
    <w:nsid w:val="33B02A69"/>
    <w:multiLevelType w:val="hybridMultilevel"/>
    <w:tmpl w:val="6958BD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BC64910"/>
    <w:multiLevelType w:val="hybridMultilevel"/>
    <w:tmpl w:val="69B48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12" w15:restartNumberingAfterBreak="0">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5" w15:restartNumberingAfterBreak="0">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15:restartNumberingAfterBreak="0">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62A46858"/>
    <w:multiLevelType w:val="hybridMultilevel"/>
    <w:tmpl w:val="4DE47F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57916A7"/>
    <w:multiLevelType w:val="multilevel"/>
    <w:tmpl w:val="5BC62A1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66CF510E"/>
    <w:multiLevelType w:val="hybridMultilevel"/>
    <w:tmpl w:val="90C09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22" w15:restartNumberingAfterBreak="0">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3523F0"/>
    <w:multiLevelType w:val="multilevel"/>
    <w:tmpl w:val="C5DA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1"/>
  </w:num>
  <w:num w:numId="4">
    <w:abstractNumId w:val="2"/>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23"/>
  </w:num>
  <w:num w:numId="9">
    <w:abstractNumId w:val="0"/>
  </w:num>
  <w:num w:numId="10">
    <w:abstractNumId w:val="13"/>
  </w:num>
  <w:num w:numId="11">
    <w:abstractNumId w:val="11"/>
  </w:num>
  <w:num w:numId="12">
    <w:abstractNumId w:val="14"/>
  </w:num>
  <w:num w:numId="13">
    <w:abstractNumId w:val="21"/>
  </w:num>
  <w:num w:numId="14">
    <w:abstractNumId w:val="7"/>
  </w:num>
  <w:num w:numId="15">
    <w:abstractNumId w:val="15"/>
  </w:num>
  <w:num w:numId="16">
    <w:abstractNumId w:val="22"/>
  </w:num>
  <w:num w:numId="17">
    <w:abstractNumId w:val="6"/>
  </w:num>
  <w:num w:numId="18">
    <w:abstractNumId w:val="26"/>
  </w:num>
  <w:num w:numId="19">
    <w:abstractNumId w:val="12"/>
  </w:num>
  <w:num w:numId="20">
    <w:abstractNumId w:val="9"/>
  </w:num>
  <w:num w:numId="21">
    <w:abstractNumId w:val="18"/>
  </w:num>
  <w:num w:numId="22">
    <w:abstractNumId w:val="8"/>
  </w:num>
  <w:num w:numId="23">
    <w:abstractNumId w:val="2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7"/>
    <w:rsid w:val="000003A1"/>
    <w:rsid w:val="00001DBC"/>
    <w:rsid w:val="00011DC6"/>
    <w:rsid w:val="00013E10"/>
    <w:rsid w:val="00021963"/>
    <w:rsid w:val="00037C12"/>
    <w:rsid w:val="000460D4"/>
    <w:rsid w:val="000518AC"/>
    <w:rsid w:val="00056E98"/>
    <w:rsid w:val="00062AA9"/>
    <w:rsid w:val="0006413E"/>
    <w:rsid w:val="0006438B"/>
    <w:rsid w:val="00076FC4"/>
    <w:rsid w:val="00077EB8"/>
    <w:rsid w:val="00084AB9"/>
    <w:rsid w:val="00090983"/>
    <w:rsid w:val="000A05AE"/>
    <w:rsid w:val="000A5285"/>
    <w:rsid w:val="000B2234"/>
    <w:rsid w:val="000B57B0"/>
    <w:rsid w:val="000B6FB7"/>
    <w:rsid w:val="000C0517"/>
    <w:rsid w:val="000C22F8"/>
    <w:rsid w:val="000C3A42"/>
    <w:rsid w:val="000D464B"/>
    <w:rsid w:val="000D68F7"/>
    <w:rsid w:val="000E117B"/>
    <w:rsid w:val="00103CD6"/>
    <w:rsid w:val="00111215"/>
    <w:rsid w:val="00112693"/>
    <w:rsid w:val="001146FC"/>
    <w:rsid w:val="00125D2A"/>
    <w:rsid w:val="00126ABB"/>
    <w:rsid w:val="001401A7"/>
    <w:rsid w:val="00141B02"/>
    <w:rsid w:val="00143A7A"/>
    <w:rsid w:val="00150C73"/>
    <w:rsid w:val="0015611B"/>
    <w:rsid w:val="0016384D"/>
    <w:rsid w:val="001721ED"/>
    <w:rsid w:val="0017662F"/>
    <w:rsid w:val="001832AE"/>
    <w:rsid w:val="001A1481"/>
    <w:rsid w:val="001B0328"/>
    <w:rsid w:val="001C6A20"/>
    <w:rsid w:val="001D4843"/>
    <w:rsid w:val="001D70EA"/>
    <w:rsid w:val="001F31E3"/>
    <w:rsid w:val="001F3F2D"/>
    <w:rsid w:val="001F4B9C"/>
    <w:rsid w:val="001F6682"/>
    <w:rsid w:val="002019DD"/>
    <w:rsid w:val="002061AD"/>
    <w:rsid w:val="00225E40"/>
    <w:rsid w:val="002350D8"/>
    <w:rsid w:val="002361B9"/>
    <w:rsid w:val="00251F67"/>
    <w:rsid w:val="002530F2"/>
    <w:rsid w:val="0025634D"/>
    <w:rsid w:val="002613B0"/>
    <w:rsid w:val="00264F77"/>
    <w:rsid w:val="00266C85"/>
    <w:rsid w:val="002770E2"/>
    <w:rsid w:val="002921DE"/>
    <w:rsid w:val="002A1A12"/>
    <w:rsid w:val="002A1FC0"/>
    <w:rsid w:val="002A4475"/>
    <w:rsid w:val="002A71AA"/>
    <w:rsid w:val="002B179F"/>
    <w:rsid w:val="002B6C56"/>
    <w:rsid w:val="002D1C97"/>
    <w:rsid w:val="002D2602"/>
    <w:rsid w:val="002D655F"/>
    <w:rsid w:val="002E1B8C"/>
    <w:rsid w:val="002E270A"/>
    <w:rsid w:val="002E7641"/>
    <w:rsid w:val="002F601B"/>
    <w:rsid w:val="0030023F"/>
    <w:rsid w:val="00304F71"/>
    <w:rsid w:val="00312C01"/>
    <w:rsid w:val="00314CBD"/>
    <w:rsid w:val="003155FD"/>
    <w:rsid w:val="003329BA"/>
    <w:rsid w:val="00345762"/>
    <w:rsid w:val="00351A57"/>
    <w:rsid w:val="003544FD"/>
    <w:rsid w:val="00371DC7"/>
    <w:rsid w:val="00383D62"/>
    <w:rsid w:val="003853C0"/>
    <w:rsid w:val="003871DF"/>
    <w:rsid w:val="00397BEC"/>
    <w:rsid w:val="003B115F"/>
    <w:rsid w:val="003B4B64"/>
    <w:rsid w:val="003B53D6"/>
    <w:rsid w:val="003B6C5D"/>
    <w:rsid w:val="003C1B6F"/>
    <w:rsid w:val="003C6959"/>
    <w:rsid w:val="003D1C8C"/>
    <w:rsid w:val="003D47AB"/>
    <w:rsid w:val="003E16C9"/>
    <w:rsid w:val="003F158B"/>
    <w:rsid w:val="003F6F73"/>
    <w:rsid w:val="0040212E"/>
    <w:rsid w:val="00402E92"/>
    <w:rsid w:val="00405A51"/>
    <w:rsid w:val="004109D6"/>
    <w:rsid w:val="00411F89"/>
    <w:rsid w:val="0042413C"/>
    <w:rsid w:val="004251E6"/>
    <w:rsid w:val="004340AF"/>
    <w:rsid w:val="00435BD5"/>
    <w:rsid w:val="00437555"/>
    <w:rsid w:val="0044049D"/>
    <w:rsid w:val="0045086B"/>
    <w:rsid w:val="00450BC2"/>
    <w:rsid w:val="00451037"/>
    <w:rsid w:val="00475976"/>
    <w:rsid w:val="00477876"/>
    <w:rsid w:val="0048332C"/>
    <w:rsid w:val="00485FB2"/>
    <w:rsid w:val="00490CDA"/>
    <w:rsid w:val="00490DB8"/>
    <w:rsid w:val="004913D4"/>
    <w:rsid w:val="004958EA"/>
    <w:rsid w:val="004A23A0"/>
    <w:rsid w:val="004A2715"/>
    <w:rsid w:val="004A4AA4"/>
    <w:rsid w:val="004A72A8"/>
    <w:rsid w:val="004C34AF"/>
    <w:rsid w:val="004C6CCE"/>
    <w:rsid w:val="004D011D"/>
    <w:rsid w:val="004E655A"/>
    <w:rsid w:val="004F6013"/>
    <w:rsid w:val="005115B4"/>
    <w:rsid w:val="0051393E"/>
    <w:rsid w:val="0051591B"/>
    <w:rsid w:val="00520EF0"/>
    <w:rsid w:val="00527032"/>
    <w:rsid w:val="00530671"/>
    <w:rsid w:val="00551EA1"/>
    <w:rsid w:val="00567527"/>
    <w:rsid w:val="00572F7C"/>
    <w:rsid w:val="00594689"/>
    <w:rsid w:val="005A13D0"/>
    <w:rsid w:val="005A34CD"/>
    <w:rsid w:val="005B0AE3"/>
    <w:rsid w:val="005B5CB1"/>
    <w:rsid w:val="005C0345"/>
    <w:rsid w:val="005C26BF"/>
    <w:rsid w:val="005C36DB"/>
    <w:rsid w:val="005D0565"/>
    <w:rsid w:val="005D1C10"/>
    <w:rsid w:val="005D5259"/>
    <w:rsid w:val="005D56D1"/>
    <w:rsid w:val="005E543F"/>
    <w:rsid w:val="005F7B00"/>
    <w:rsid w:val="00611FBA"/>
    <w:rsid w:val="0061795A"/>
    <w:rsid w:val="00634556"/>
    <w:rsid w:val="00636E41"/>
    <w:rsid w:val="006373B5"/>
    <w:rsid w:val="0063752B"/>
    <w:rsid w:val="00641199"/>
    <w:rsid w:val="006439F4"/>
    <w:rsid w:val="00646A30"/>
    <w:rsid w:val="00646E2B"/>
    <w:rsid w:val="006549DB"/>
    <w:rsid w:val="00657B99"/>
    <w:rsid w:val="00661365"/>
    <w:rsid w:val="00662020"/>
    <w:rsid w:val="00664590"/>
    <w:rsid w:val="006654E6"/>
    <w:rsid w:val="00683B86"/>
    <w:rsid w:val="00685C79"/>
    <w:rsid w:val="0069172D"/>
    <w:rsid w:val="00691E67"/>
    <w:rsid w:val="006965E4"/>
    <w:rsid w:val="00697C8D"/>
    <w:rsid w:val="006A3402"/>
    <w:rsid w:val="006B34DF"/>
    <w:rsid w:val="006B5176"/>
    <w:rsid w:val="006B5F03"/>
    <w:rsid w:val="006C08CE"/>
    <w:rsid w:val="006C3EDA"/>
    <w:rsid w:val="006C5418"/>
    <w:rsid w:val="006D2A7D"/>
    <w:rsid w:val="006D799A"/>
    <w:rsid w:val="006E664A"/>
    <w:rsid w:val="006F172C"/>
    <w:rsid w:val="006F2C14"/>
    <w:rsid w:val="0070071B"/>
    <w:rsid w:val="00705587"/>
    <w:rsid w:val="007112A5"/>
    <w:rsid w:val="007127DE"/>
    <w:rsid w:val="007145AB"/>
    <w:rsid w:val="00717E71"/>
    <w:rsid w:val="007210E5"/>
    <w:rsid w:val="00721196"/>
    <w:rsid w:val="00721797"/>
    <w:rsid w:val="00724BFF"/>
    <w:rsid w:val="00732002"/>
    <w:rsid w:val="0073239F"/>
    <w:rsid w:val="007327B6"/>
    <w:rsid w:val="0073694F"/>
    <w:rsid w:val="0074021E"/>
    <w:rsid w:val="00747C46"/>
    <w:rsid w:val="007522EA"/>
    <w:rsid w:val="00773DDF"/>
    <w:rsid w:val="007827BE"/>
    <w:rsid w:val="00782CF2"/>
    <w:rsid w:val="007956C1"/>
    <w:rsid w:val="007978F2"/>
    <w:rsid w:val="007A10BF"/>
    <w:rsid w:val="007B2697"/>
    <w:rsid w:val="007C3F27"/>
    <w:rsid w:val="007D2C89"/>
    <w:rsid w:val="007E4C26"/>
    <w:rsid w:val="007E6B43"/>
    <w:rsid w:val="007F113D"/>
    <w:rsid w:val="00803AD1"/>
    <w:rsid w:val="008046C1"/>
    <w:rsid w:val="00820B70"/>
    <w:rsid w:val="008259BC"/>
    <w:rsid w:val="00835E01"/>
    <w:rsid w:val="00840A5B"/>
    <w:rsid w:val="0085196D"/>
    <w:rsid w:val="008549CB"/>
    <w:rsid w:val="00857D8B"/>
    <w:rsid w:val="008741D3"/>
    <w:rsid w:val="0087465F"/>
    <w:rsid w:val="008843E9"/>
    <w:rsid w:val="00892683"/>
    <w:rsid w:val="00893C75"/>
    <w:rsid w:val="008970E8"/>
    <w:rsid w:val="008B64C6"/>
    <w:rsid w:val="008C487C"/>
    <w:rsid w:val="008C6AFC"/>
    <w:rsid w:val="008D1418"/>
    <w:rsid w:val="008D3B23"/>
    <w:rsid w:val="008F1663"/>
    <w:rsid w:val="00907104"/>
    <w:rsid w:val="00907CDF"/>
    <w:rsid w:val="00911145"/>
    <w:rsid w:val="0091369C"/>
    <w:rsid w:val="00917145"/>
    <w:rsid w:val="00932CF2"/>
    <w:rsid w:val="00935722"/>
    <w:rsid w:val="00935CFF"/>
    <w:rsid w:val="009400E9"/>
    <w:rsid w:val="009426E3"/>
    <w:rsid w:val="00944EF1"/>
    <w:rsid w:val="009534B2"/>
    <w:rsid w:val="009557AC"/>
    <w:rsid w:val="0096380F"/>
    <w:rsid w:val="00967FB3"/>
    <w:rsid w:val="00971219"/>
    <w:rsid w:val="00971BCA"/>
    <w:rsid w:val="00974BD9"/>
    <w:rsid w:val="0098573F"/>
    <w:rsid w:val="009872B5"/>
    <w:rsid w:val="00993136"/>
    <w:rsid w:val="009B0C07"/>
    <w:rsid w:val="009C7879"/>
    <w:rsid w:val="009D13E9"/>
    <w:rsid w:val="009D1D4E"/>
    <w:rsid w:val="009F1B3E"/>
    <w:rsid w:val="009F2FFA"/>
    <w:rsid w:val="009F7038"/>
    <w:rsid w:val="00A03E77"/>
    <w:rsid w:val="00A078A5"/>
    <w:rsid w:val="00A15FDE"/>
    <w:rsid w:val="00A212E8"/>
    <w:rsid w:val="00A225E0"/>
    <w:rsid w:val="00A24CED"/>
    <w:rsid w:val="00A35C4D"/>
    <w:rsid w:val="00A57214"/>
    <w:rsid w:val="00A60C3C"/>
    <w:rsid w:val="00A65403"/>
    <w:rsid w:val="00A70974"/>
    <w:rsid w:val="00A72DDD"/>
    <w:rsid w:val="00A77B72"/>
    <w:rsid w:val="00AA30FE"/>
    <w:rsid w:val="00AB6D78"/>
    <w:rsid w:val="00AC1F79"/>
    <w:rsid w:val="00AD3083"/>
    <w:rsid w:val="00AD514B"/>
    <w:rsid w:val="00AE47F7"/>
    <w:rsid w:val="00AF4A49"/>
    <w:rsid w:val="00AF55E0"/>
    <w:rsid w:val="00B223D1"/>
    <w:rsid w:val="00B37BE8"/>
    <w:rsid w:val="00B44276"/>
    <w:rsid w:val="00B44B7C"/>
    <w:rsid w:val="00B51D2F"/>
    <w:rsid w:val="00B55070"/>
    <w:rsid w:val="00B5640F"/>
    <w:rsid w:val="00B610E9"/>
    <w:rsid w:val="00B877D0"/>
    <w:rsid w:val="00B938D3"/>
    <w:rsid w:val="00B94D67"/>
    <w:rsid w:val="00B961B3"/>
    <w:rsid w:val="00BA10B5"/>
    <w:rsid w:val="00BB1BAC"/>
    <w:rsid w:val="00BB3838"/>
    <w:rsid w:val="00BC02BE"/>
    <w:rsid w:val="00BC03D0"/>
    <w:rsid w:val="00BC579E"/>
    <w:rsid w:val="00BD20E3"/>
    <w:rsid w:val="00BD4972"/>
    <w:rsid w:val="00BD4E66"/>
    <w:rsid w:val="00BE1659"/>
    <w:rsid w:val="00BE7003"/>
    <w:rsid w:val="00BF2C69"/>
    <w:rsid w:val="00C0023F"/>
    <w:rsid w:val="00C0622D"/>
    <w:rsid w:val="00C1123A"/>
    <w:rsid w:val="00C23408"/>
    <w:rsid w:val="00C351EF"/>
    <w:rsid w:val="00C4477E"/>
    <w:rsid w:val="00C71998"/>
    <w:rsid w:val="00C81E06"/>
    <w:rsid w:val="00C855CC"/>
    <w:rsid w:val="00CA421A"/>
    <w:rsid w:val="00CB383F"/>
    <w:rsid w:val="00CB6545"/>
    <w:rsid w:val="00CC0A1E"/>
    <w:rsid w:val="00CC35A3"/>
    <w:rsid w:val="00CC6479"/>
    <w:rsid w:val="00CD27AE"/>
    <w:rsid w:val="00CD736D"/>
    <w:rsid w:val="00CE1E05"/>
    <w:rsid w:val="00CF4E27"/>
    <w:rsid w:val="00CF7509"/>
    <w:rsid w:val="00D00B99"/>
    <w:rsid w:val="00D07D7E"/>
    <w:rsid w:val="00D115A5"/>
    <w:rsid w:val="00D11BB0"/>
    <w:rsid w:val="00D1734B"/>
    <w:rsid w:val="00D41ECD"/>
    <w:rsid w:val="00D54E71"/>
    <w:rsid w:val="00D90F09"/>
    <w:rsid w:val="00D9113B"/>
    <w:rsid w:val="00D933C3"/>
    <w:rsid w:val="00D95292"/>
    <w:rsid w:val="00D96C16"/>
    <w:rsid w:val="00DA1462"/>
    <w:rsid w:val="00DA225B"/>
    <w:rsid w:val="00DA419D"/>
    <w:rsid w:val="00DA7057"/>
    <w:rsid w:val="00DC4C26"/>
    <w:rsid w:val="00DC6B1C"/>
    <w:rsid w:val="00DD108E"/>
    <w:rsid w:val="00DE413E"/>
    <w:rsid w:val="00DE7877"/>
    <w:rsid w:val="00DF1D8A"/>
    <w:rsid w:val="00DF2C2C"/>
    <w:rsid w:val="00DF7A59"/>
    <w:rsid w:val="00E13BE5"/>
    <w:rsid w:val="00E30117"/>
    <w:rsid w:val="00E40BAF"/>
    <w:rsid w:val="00E461EF"/>
    <w:rsid w:val="00E608DF"/>
    <w:rsid w:val="00E629CD"/>
    <w:rsid w:val="00E63D22"/>
    <w:rsid w:val="00E64C22"/>
    <w:rsid w:val="00E76F20"/>
    <w:rsid w:val="00E821DD"/>
    <w:rsid w:val="00E8607F"/>
    <w:rsid w:val="00E90535"/>
    <w:rsid w:val="00E92893"/>
    <w:rsid w:val="00E95541"/>
    <w:rsid w:val="00E955A8"/>
    <w:rsid w:val="00EC0DE0"/>
    <w:rsid w:val="00ED1DC0"/>
    <w:rsid w:val="00ED3C51"/>
    <w:rsid w:val="00ED3CF4"/>
    <w:rsid w:val="00EE0A6C"/>
    <w:rsid w:val="00F03612"/>
    <w:rsid w:val="00F04AD2"/>
    <w:rsid w:val="00F156A4"/>
    <w:rsid w:val="00F3234F"/>
    <w:rsid w:val="00F33F87"/>
    <w:rsid w:val="00F43DF2"/>
    <w:rsid w:val="00F44093"/>
    <w:rsid w:val="00F467C3"/>
    <w:rsid w:val="00F54CF2"/>
    <w:rsid w:val="00F55A5D"/>
    <w:rsid w:val="00F638BC"/>
    <w:rsid w:val="00F63DD5"/>
    <w:rsid w:val="00F82E53"/>
    <w:rsid w:val="00F847B0"/>
    <w:rsid w:val="00F86C22"/>
    <w:rsid w:val="00F94303"/>
    <w:rsid w:val="00FB19AF"/>
    <w:rsid w:val="00FB5072"/>
    <w:rsid w:val="00FB7F83"/>
    <w:rsid w:val="00FC18CC"/>
    <w:rsid w:val="00FC22A8"/>
    <w:rsid w:val="00FE0656"/>
    <w:rsid w:val="00FE4883"/>
    <w:rsid w:val="00FE6622"/>
    <w:rsid w:val="00FF43EF"/>
    <w:rsid w:val="00FF5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807CBE-129E-49E2-855D-AFE9E8EE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7D0"/>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rsid w:val="00C351EF"/>
    <w:pPr>
      <w:keepNext/>
      <w:autoSpaceDE/>
      <w:autoSpaceDN/>
      <w:spacing w:line="360" w:lineRule="auto"/>
      <w:jc w:val="center"/>
      <w:outlineLvl w:val="0"/>
    </w:pPr>
    <w:rPr>
      <w:sz w:val="28"/>
      <w:szCs w:val="28"/>
    </w:rPr>
  </w:style>
  <w:style w:type="paragraph" w:styleId="2">
    <w:name w:val="heading 2"/>
    <w:basedOn w:val="a"/>
    <w:next w:val="a"/>
    <w:link w:val="20"/>
    <w:uiPriority w:val="99"/>
    <w:qFormat/>
    <w:rsid w:val="00C351EF"/>
    <w:pPr>
      <w:keepNext/>
      <w:jc w:val="center"/>
      <w:outlineLvl w:val="1"/>
    </w:pPr>
    <w:rPr>
      <w:rFonts w:ascii="Arial" w:hAnsi="Arial" w:cs="Arial"/>
      <w:b/>
      <w:bCs/>
      <w:sz w:val="28"/>
      <w:szCs w:val="28"/>
    </w:rPr>
  </w:style>
  <w:style w:type="paragraph" w:styleId="3">
    <w:name w:val="heading 3"/>
    <w:basedOn w:val="a"/>
    <w:next w:val="a"/>
    <w:link w:val="30"/>
    <w:uiPriority w:val="99"/>
    <w:qFormat/>
    <w:rsid w:val="00C351EF"/>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1EF"/>
    <w:rPr>
      <w:rFonts w:ascii="Cambria" w:hAnsi="Cambria" w:cs="Cambria"/>
      <w:b/>
      <w:bCs/>
      <w:kern w:val="32"/>
      <w:sz w:val="32"/>
      <w:szCs w:val="32"/>
    </w:rPr>
  </w:style>
  <w:style w:type="character" w:customStyle="1" w:styleId="20">
    <w:name w:val="Заголовок 2 Знак"/>
    <w:basedOn w:val="a0"/>
    <w:link w:val="2"/>
    <w:uiPriority w:val="99"/>
    <w:semiHidden/>
    <w:locked/>
    <w:rsid w:val="00C351EF"/>
    <w:rPr>
      <w:rFonts w:ascii="Cambria" w:hAnsi="Cambria" w:cs="Cambria"/>
      <w:b/>
      <w:bCs/>
      <w:i/>
      <w:iCs/>
      <w:sz w:val="28"/>
      <w:szCs w:val="28"/>
    </w:rPr>
  </w:style>
  <w:style w:type="character" w:customStyle="1" w:styleId="30">
    <w:name w:val="Заголовок 3 Знак"/>
    <w:basedOn w:val="a0"/>
    <w:link w:val="3"/>
    <w:uiPriority w:val="99"/>
    <w:semiHidden/>
    <w:locked/>
    <w:rsid w:val="00C351EF"/>
    <w:rPr>
      <w:rFonts w:ascii="Cambria" w:hAnsi="Cambria" w:cs="Cambria"/>
      <w:b/>
      <w:bCs/>
      <w:sz w:val="26"/>
      <w:szCs w:val="26"/>
    </w:rPr>
  </w:style>
  <w:style w:type="paragraph" w:customStyle="1" w:styleId="11">
    <w:name w:val="заголовок 1"/>
    <w:basedOn w:val="a"/>
    <w:next w:val="a"/>
    <w:uiPriority w:val="99"/>
    <w:rsid w:val="00C351EF"/>
    <w:pPr>
      <w:keepNext/>
      <w:ind w:firstLine="567"/>
    </w:pPr>
    <w:rPr>
      <w:sz w:val="24"/>
      <w:szCs w:val="24"/>
    </w:rPr>
  </w:style>
  <w:style w:type="paragraph" w:customStyle="1" w:styleId="21">
    <w:name w:val="заголовок 2"/>
    <w:basedOn w:val="a"/>
    <w:next w:val="a"/>
    <w:uiPriority w:val="99"/>
    <w:rsid w:val="00C351EF"/>
    <w:pPr>
      <w:keepNext/>
      <w:jc w:val="center"/>
    </w:pPr>
    <w:rPr>
      <w:b/>
      <w:bCs/>
      <w:sz w:val="22"/>
      <w:szCs w:val="22"/>
    </w:rPr>
  </w:style>
  <w:style w:type="paragraph" w:customStyle="1" w:styleId="31">
    <w:name w:val="заголовок 3"/>
    <w:basedOn w:val="a"/>
    <w:next w:val="a"/>
    <w:uiPriority w:val="99"/>
    <w:rsid w:val="00C351EF"/>
    <w:pPr>
      <w:keepNext/>
      <w:ind w:left="567"/>
    </w:pPr>
    <w:rPr>
      <w:sz w:val="24"/>
      <w:szCs w:val="24"/>
    </w:rPr>
  </w:style>
  <w:style w:type="paragraph" w:customStyle="1" w:styleId="4">
    <w:name w:val="заголовок 4"/>
    <w:basedOn w:val="a"/>
    <w:next w:val="a"/>
    <w:uiPriority w:val="99"/>
    <w:rsid w:val="00C351EF"/>
    <w:pPr>
      <w:keepNext/>
    </w:pPr>
    <w:rPr>
      <w:sz w:val="24"/>
      <w:szCs w:val="24"/>
    </w:rPr>
  </w:style>
  <w:style w:type="paragraph" w:customStyle="1" w:styleId="5">
    <w:name w:val="заголовок 5"/>
    <w:basedOn w:val="a"/>
    <w:next w:val="a"/>
    <w:uiPriority w:val="99"/>
    <w:rsid w:val="00C351EF"/>
    <w:pPr>
      <w:keepNext/>
      <w:jc w:val="center"/>
      <w:outlineLvl w:val="4"/>
    </w:pPr>
    <w:rPr>
      <w:rFonts w:ascii="Arial" w:hAnsi="Arial" w:cs="Arial"/>
      <w:b/>
      <w:bCs/>
      <w:sz w:val="24"/>
      <w:szCs w:val="24"/>
    </w:rPr>
  </w:style>
  <w:style w:type="character" w:customStyle="1" w:styleId="a3">
    <w:name w:val="Основной шрифт"/>
    <w:uiPriority w:val="99"/>
    <w:rsid w:val="00C351EF"/>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sid w:val="00C351EF"/>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sid w:val="00C351EF"/>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rsid w:val="00C351EF"/>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sid w:val="00C351EF"/>
    <w:rPr>
      <w:rFonts w:ascii="Courier New" w:hAnsi="Courier New" w:cs="Courier New"/>
      <w:sz w:val="20"/>
      <w:szCs w:val="20"/>
    </w:rPr>
  </w:style>
  <w:style w:type="paragraph" w:styleId="a6">
    <w:name w:val="header"/>
    <w:basedOn w:val="a"/>
    <w:link w:val="a7"/>
    <w:uiPriority w:val="99"/>
    <w:rsid w:val="00C351EF"/>
    <w:pPr>
      <w:tabs>
        <w:tab w:val="center" w:pos="4536"/>
        <w:tab w:val="right" w:pos="9072"/>
      </w:tabs>
    </w:pPr>
  </w:style>
  <w:style w:type="character" w:customStyle="1" w:styleId="a7">
    <w:name w:val="Верхний колонтитул Знак"/>
    <w:basedOn w:val="a0"/>
    <w:link w:val="a6"/>
    <w:uiPriority w:val="99"/>
    <w:semiHidden/>
    <w:locked/>
    <w:rsid w:val="00C351EF"/>
    <w:rPr>
      <w:rFonts w:ascii="Courier New" w:hAnsi="Courier New" w:cs="Courier New"/>
      <w:sz w:val="20"/>
      <w:szCs w:val="20"/>
    </w:rPr>
  </w:style>
  <w:style w:type="paragraph" w:styleId="32">
    <w:name w:val="Body Text Indent 3"/>
    <w:basedOn w:val="a"/>
    <w:link w:val="33"/>
    <w:uiPriority w:val="99"/>
    <w:rsid w:val="00C351EF"/>
    <w:pPr>
      <w:ind w:firstLine="567"/>
    </w:pPr>
    <w:rPr>
      <w:sz w:val="24"/>
      <w:szCs w:val="24"/>
    </w:rPr>
  </w:style>
  <w:style w:type="character" w:customStyle="1" w:styleId="33">
    <w:name w:val="Основной текст с отступом 3 Знак"/>
    <w:basedOn w:val="a0"/>
    <w:link w:val="32"/>
    <w:uiPriority w:val="99"/>
    <w:semiHidden/>
    <w:locked/>
    <w:rsid w:val="00C351EF"/>
    <w:rPr>
      <w:rFonts w:ascii="Courier New" w:hAnsi="Courier New" w:cs="Courier New"/>
      <w:sz w:val="16"/>
      <w:szCs w:val="16"/>
    </w:rPr>
  </w:style>
  <w:style w:type="paragraph" w:styleId="24">
    <w:name w:val="Body Text Indent 2"/>
    <w:basedOn w:val="a"/>
    <w:link w:val="25"/>
    <w:uiPriority w:val="99"/>
    <w:rsid w:val="00C351EF"/>
    <w:pPr>
      <w:ind w:firstLine="567"/>
      <w:jc w:val="both"/>
    </w:pPr>
    <w:rPr>
      <w:sz w:val="26"/>
      <w:szCs w:val="26"/>
    </w:rPr>
  </w:style>
  <w:style w:type="character" w:customStyle="1" w:styleId="25">
    <w:name w:val="Основной текст с отступом 2 Знак"/>
    <w:basedOn w:val="a0"/>
    <w:link w:val="24"/>
    <w:uiPriority w:val="99"/>
    <w:semiHidden/>
    <w:locked/>
    <w:rsid w:val="00C351EF"/>
    <w:rPr>
      <w:rFonts w:ascii="Courier New" w:hAnsi="Courier New" w:cs="Courier New"/>
      <w:sz w:val="20"/>
      <w:szCs w:val="20"/>
    </w:rPr>
  </w:style>
  <w:style w:type="character" w:styleId="a8">
    <w:name w:val="Hyperlink"/>
    <w:basedOn w:val="a3"/>
    <w:uiPriority w:val="99"/>
    <w:rsid w:val="00C351EF"/>
    <w:rPr>
      <w:rFonts w:cs="Times New Roman"/>
      <w:color w:val="0000FF"/>
      <w:u w:val="single"/>
    </w:rPr>
  </w:style>
  <w:style w:type="paragraph" w:customStyle="1" w:styleId="a9">
    <w:name w:val="Таблицы (моноширинный)"/>
    <w:basedOn w:val="a"/>
    <w:next w:val="a"/>
    <w:uiPriority w:val="99"/>
    <w:rsid w:val="00C351EF"/>
    <w:pPr>
      <w:adjustRightInd w:val="0"/>
      <w:jc w:val="both"/>
    </w:pPr>
    <w:rPr>
      <w:sz w:val="24"/>
      <w:szCs w:val="24"/>
    </w:rPr>
  </w:style>
  <w:style w:type="character" w:customStyle="1" w:styleId="aa">
    <w:name w:val="Гипертекстовая ссылка"/>
    <w:basedOn w:val="a0"/>
    <w:uiPriority w:val="99"/>
    <w:rsid w:val="00C351EF"/>
    <w:rPr>
      <w:rFonts w:cs="Times New Roman"/>
      <w:color w:val="008000"/>
      <w:sz w:val="24"/>
      <w:szCs w:val="24"/>
      <w:u w:val="single"/>
    </w:rPr>
  </w:style>
  <w:style w:type="paragraph" w:customStyle="1" w:styleId="ab">
    <w:name w:val="Комментарий"/>
    <w:basedOn w:val="a"/>
    <w:next w:val="a"/>
    <w:uiPriority w:val="99"/>
    <w:rsid w:val="00C351EF"/>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rsid w:val="00C351E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C351E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C351EF"/>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rsid w:val="00C351EF"/>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99"/>
    <w:qFormat/>
    <w:rsid w:val="00C351EF"/>
    <w:rPr>
      <w:rFonts w:cs="Times New Roman"/>
      <w:b/>
      <w:bCs/>
    </w:rPr>
  </w:style>
  <w:style w:type="character" w:styleId="ae">
    <w:name w:val="FollowedHyperlink"/>
    <w:basedOn w:val="a0"/>
    <w:uiPriority w:val="99"/>
    <w:rsid w:val="00C351EF"/>
    <w:rPr>
      <w:rFonts w:cs="Times New Roman"/>
      <w:color w:val="800080"/>
      <w:u w:val="single"/>
    </w:rPr>
  </w:style>
  <w:style w:type="paragraph" w:styleId="34">
    <w:name w:val="Body Text 3"/>
    <w:basedOn w:val="a"/>
    <w:link w:val="35"/>
    <w:uiPriority w:val="99"/>
    <w:rsid w:val="00C351EF"/>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sid w:val="00C351EF"/>
    <w:rPr>
      <w:rFonts w:ascii="Courier New" w:hAnsi="Courier New" w:cs="Courier New"/>
      <w:sz w:val="16"/>
      <w:szCs w:val="16"/>
    </w:rPr>
  </w:style>
  <w:style w:type="paragraph" w:customStyle="1" w:styleId="ConsNormal">
    <w:name w:val="ConsNormal"/>
    <w:rsid w:val="00C351EF"/>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sid w:val="00C351EF"/>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customStyle="1" w:styleId="af1">
    <w:name w:val="основной текст"/>
    <w:basedOn w:val="a"/>
    <w:uiPriority w:val="99"/>
    <w:rsid w:val="00D54E71"/>
    <w:pPr>
      <w:adjustRightInd w:val="0"/>
      <w:spacing w:line="288" w:lineRule="auto"/>
      <w:ind w:firstLine="283"/>
      <w:jc w:val="both"/>
      <w:textAlignment w:val="center"/>
    </w:pPr>
    <w:rPr>
      <w:rFonts w:ascii="SchoolBook" w:hAnsi="SchoolBook" w:cs="SchoolBook"/>
      <w:color w:val="000000"/>
      <w:sz w:val="18"/>
      <w:szCs w:val="18"/>
      <w:lang w:eastAsia="en-US"/>
    </w:rPr>
  </w:style>
  <w:style w:type="paragraph" w:styleId="af2">
    <w:name w:val="Body Text Indent"/>
    <w:basedOn w:val="a"/>
    <w:link w:val="af3"/>
    <w:uiPriority w:val="99"/>
    <w:semiHidden/>
    <w:unhideWhenUsed/>
    <w:rsid w:val="004E655A"/>
    <w:pPr>
      <w:spacing w:after="120"/>
      <w:ind w:left="283"/>
    </w:pPr>
  </w:style>
  <w:style w:type="character" w:customStyle="1" w:styleId="af3">
    <w:name w:val="Основной текст с отступом Знак"/>
    <w:basedOn w:val="a0"/>
    <w:link w:val="af2"/>
    <w:uiPriority w:val="99"/>
    <w:semiHidden/>
    <w:locked/>
    <w:rsid w:val="004E655A"/>
    <w:rPr>
      <w:rFonts w:ascii="Courier New" w:hAnsi="Courier New" w:cs="Courier New"/>
      <w:sz w:val="20"/>
      <w:szCs w:val="20"/>
    </w:rPr>
  </w:style>
  <w:style w:type="paragraph" w:styleId="af4">
    <w:name w:val="Balloon Text"/>
    <w:basedOn w:val="a"/>
    <w:link w:val="af5"/>
    <w:uiPriority w:val="99"/>
    <w:semiHidden/>
    <w:unhideWhenUsed/>
    <w:rsid w:val="00E629CD"/>
    <w:rPr>
      <w:rFonts w:ascii="Tahoma" w:hAnsi="Tahoma" w:cs="Tahoma"/>
      <w:sz w:val="16"/>
      <w:szCs w:val="16"/>
    </w:rPr>
  </w:style>
  <w:style w:type="character" w:customStyle="1" w:styleId="af5">
    <w:name w:val="Текст выноски Знак"/>
    <w:basedOn w:val="a0"/>
    <w:link w:val="af4"/>
    <w:uiPriority w:val="99"/>
    <w:semiHidden/>
    <w:rsid w:val="00E629CD"/>
    <w:rPr>
      <w:rFonts w:ascii="Tahoma" w:hAnsi="Tahoma" w:cs="Tahoma"/>
      <w:sz w:val="16"/>
      <w:szCs w:val="16"/>
    </w:rPr>
  </w:style>
  <w:style w:type="paragraph" w:customStyle="1" w:styleId="12">
    <w:name w:val="Знак1"/>
    <w:basedOn w:val="a"/>
    <w:autoRedefine/>
    <w:rsid w:val="003D47AB"/>
    <w:pPr>
      <w:autoSpaceDE/>
      <w:autoSpaceDN/>
      <w:spacing w:after="160" w:line="240" w:lineRule="exact"/>
    </w:pPr>
    <w:rPr>
      <w:rFonts w:ascii="Times New Roman" w:hAnsi="Times New Roman" w:cs="Times New Roman"/>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44702">
      <w:bodyDiv w:val="1"/>
      <w:marLeft w:val="0"/>
      <w:marRight w:val="0"/>
      <w:marTop w:val="0"/>
      <w:marBottom w:val="0"/>
      <w:divBdr>
        <w:top w:val="none" w:sz="0" w:space="0" w:color="auto"/>
        <w:left w:val="none" w:sz="0" w:space="0" w:color="auto"/>
        <w:bottom w:val="none" w:sz="0" w:space="0" w:color="auto"/>
        <w:right w:val="none" w:sz="0" w:space="0" w:color="auto"/>
      </w:divBdr>
    </w:div>
    <w:div w:id="634600267">
      <w:bodyDiv w:val="1"/>
      <w:marLeft w:val="0"/>
      <w:marRight w:val="0"/>
      <w:marTop w:val="0"/>
      <w:marBottom w:val="0"/>
      <w:divBdr>
        <w:top w:val="none" w:sz="0" w:space="0" w:color="auto"/>
        <w:left w:val="none" w:sz="0" w:space="0" w:color="auto"/>
        <w:bottom w:val="none" w:sz="0" w:space="0" w:color="auto"/>
        <w:right w:val="none" w:sz="0" w:space="0" w:color="auto"/>
      </w:divBdr>
    </w:div>
    <w:div w:id="10041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log.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2C691-A741-46B5-9CDA-118B32F07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Жукова Елена Алексеевна</cp:lastModifiedBy>
  <cp:revision>4</cp:revision>
  <cp:lastPrinted>2020-04-06T06:42:00Z</cp:lastPrinted>
  <dcterms:created xsi:type="dcterms:W3CDTF">2021-03-19T08:46:00Z</dcterms:created>
  <dcterms:modified xsi:type="dcterms:W3CDTF">2021-03-19T08:50:00Z</dcterms:modified>
</cp:coreProperties>
</file>